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附件2</w:t>
      </w:r>
    </w:p>
    <w:p>
      <w:pPr>
        <w:spacing w:line="760" w:lineRule="exact"/>
        <w:ind w:firstLine="0" w:firstLineChars="0"/>
        <w:jc w:val="center"/>
        <w:outlineLvl w:val="1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spacing w:line="760" w:lineRule="exact"/>
        <w:ind w:firstLine="0" w:firstLineChars="0"/>
        <w:jc w:val="center"/>
        <w:outlineLvl w:val="1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三峡集团</w:t>
      </w:r>
      <w:r>
        <w:rPr>
          <w:rFonts w:hint="eastAsia" w:ascii="宋体" w:hAnsi="宋体" w:eastAsia="宋体" w:cs="宋体"/>
          <w:b/>
          <w:sz w:val="44"/>
          <w:szCs w:val="44"/>
        </w:rPr>
        <w:t>深远海海上风能开发利用工程技术研发中心开放课题</w:t>
      </w:r>
    </w:p>
    <w:p>
      <w:pPr>
        <w:spacing w:line="760" w:lineRule="exact"/>
        <w:ind w:firstLine="0" w:firstLineChars="0"/>
        <w:jc w:val="center"/>
        <w:outlineLvl w:val="1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申请书</w:t>
      </w:r>
    </w:p>
    <w:p>
      <w:pPr>
        <w:spacing w:line="300" w:lineRule="auto"/>
        <w:ind w:left="1154" w:firstLine="0" w:firstLineChars="0"/>
        <w:rPr>
          <w:rFonts w:ascii="宋体" w:hAnsi="宋体"/>
        </w:rPr>
      </w:pPr>
    </w:p>
    <w:p>
      <w:pPr>
        <w:spacing w:line="300" w:lineRule="auto"/>
        <w:ind w:left="1154" w:firstLine="0" w:firstLineChars="0"/>
        <w:rPr>
          <w:rFonts w:ascii="宋体" w:hAnsi="宋体"/>
        </w:rPr>
      </w:pPr>
    </w:p>
    <w:p>
      <w:pPr>
        <w:spacing w:line="300" w:lineRule="auto"/>
        <w:ind w:left="1154" w:firstLine="0" w:firstLineChars="0"/>
        <w:rPr>
          <w:rFonts w:ascii="宋体" w:hAnsi="宋体"/>
        </w:rPr>
      </w:pPr>
    </w:p>
    <w:p>
      <w:pPr>
        <w:spacing w:line="600" w:lineRule="auto"/>
        <w:ind w:left="1157"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课题名称：</w:t>
      </w:r>
    </w:p>
    <w:p>
      <w:pPr>
        <w:spacing w:line="600" w:lineRule="auto"/>
        <w:ind w:left="1157"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课题类型：</w:t>
      </w:r>
      <w:r>
        <w:rPr>
          <w:rFonts w:hint="eastAsia" w:ascii="宋体" w:hAnsi="宋体" w:eastAsia="宋体" w:cs="宋体"/>
          <w:sz w:val="28"/>
          <w:szCs w:val="28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培育课题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</w:rPr>
        <w:t>重点课题</w:t>
      </w:r>
    </w:p>
    <w:p>
      <w:pPr>
        <w:tabs>
          <w:tab w:val="left" w:pos="5880"/>
        </w:tabs>
        <w:spacing w:line="600" w:lineRule="auto"/>
        <w:ind w:left="1157"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承担单位：</w:t>
      </w:r>
    </w:p>
    <w:p>
      <w:pPr>
        <w:tabs>
          <w:tab w:val="left" w:pos="5880"/>
        </w:tabs>
        <w:spacing w:line="600" w:lineRule="auto"/>
        <w:ind w:left="1157"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课题负责人：</w:t>
      </w:r>
    </w:p>
    <w:p>
      <w:pPr>
        <w:spacing w:line="300" w:lineRule="auto"/>
        <w:ind w:firstLine="0" w:firstLineChars="0"/>
        <w:rPr>
          <w:rFonts w:ascii="宋体" w:hAnsi="宋体" w:eastAsia="宋体" w:cs="宋体"/>
          <w:sz w:val="28"/>
          <w:szCs w:val="28"/>
        </w:rPr>
      </w:pPr>
    </w:p>
    <w:p>
      <w:pPr>
        <w:pStyle w:val="2"/>
        <w:ind w:left="640" w:firstLine="0" w:firstLineChars="0"/>
      </w:pPr>
    </w:p>
    <w:p>
      <w:pPr>
        <w:spacing w:line="300" w:lineRule="auto"/>
        <w:ind w:firstLine="0" w:firstLineChars="0"/>
        <w:jc w:val="center"/>
        <w:rPr>
          <w:rFonts w:ascii="宋体" w:hAnsi="宋体"/>
        </w:rPr>
      </w:pPr>
    </w:p>
    <w:p>
      <w:pPr>
        <w:spacing w:line="300" w:lineRule="auto"/>
        <w:ind w:firstLine="0" w:firstLineChars="0"/>
        <w:jc w:val="center"/>
        <w:rPr>
          <w:rFonts w:ascii="宋体" w:hAnsi="宋体"/>
        </w:rPr>
      </w:pPr>
    </w:p>
    <w:p>
      <w:pPr>
        <w:spacing w:line="300" w:lineRule="auto"/>
        <w:ind w:firstLine="0" w:firstLineChars="0"/>
        <w:jc w:val="center"/>
        <w:rPr>
          <w:rFonts w:ascii="宋体" w:hAnsi="宋体" w:eastAsia="宋体" w:cs="宋体"/>
        </w:rPr>
      </w:pPr>
    </w:p>
    <w:p>
      <w:pPr>
        <w:spacing w:line="300" w:lineRule="auto"/>
        <w:ind w:firstLine="0" w:firstLineChars="0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三峡集团</w:t>
      </w:r>
      <w:r>
        <w:rPr>
          <w:rFonts w:hint="eastAsia" w:ascii="宋体" w:hAnsi="宋体" w:eastAsia="宋体" w:cs="宋体"/>
          <w:b/>
          <w:sz w:val="28"/>
          <w:szCs w:val="28"/>
        </w:rPr>
        <w:t>深远海海上风能开发利用工程技术研发中心</w:t>
      </w:r>
    </w:p>
    <w:p>
      <w:pPr>
        <w:spacing w:line="300" w:lineRule="auto"/>
        <w:ind w:firstLine="0" w:firstLineChars="0"/>
        <w:jc w:val="center"/>
        <w:rPr>
          <w:rFonts w:ascii="宋体" w:hAnsi="宋体" w:eastAsia="宋体" w:cs="宋体"/>
          <w:sz w:val="28"/>
          <w:szCs w:val="28"/>
        </w:rPr>
        <w:sectPr>
          <w:headerReference r:id="rId5" w:type="default"/>
          <w:footerReference r:id="rId6" w:type="default"/>
          <w:pgSz w:w="11905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>
      <w:pPr>
        <w:spacing w:line="300" w:lineRule="auto"/>
        <w:ind w:firstLine="0" w:firstLineChars="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一、基本信息</w:t>
      </w:r>
    </w:p>
    <w:tbl>
      <w:tblPr>
        <w:tblStyle w:val="1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491"/>
        <w:gridCol w:w="709"/>
        <w:gridCol w:w="1135"/>
        <w:gridCol w:w="1308"/>
        <w:gridCol w:w="850"/>
        <w:gridCol w:w="1276"/>
        <w:gridCol w:w="709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 xml:space="preserve">申 请 人 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身份证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职称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人才计划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最后学位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取得时间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授予单位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Email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电话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承担单位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名称</w:t>
            </w:r>
          </w:p>
        </w:tc>
        <w:tc>
          <w:tcPr>
            <w:tcW w:w="4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邮编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地址</w:t>
            </w:r>
          </w:p>
        </w:tc>
        <w:tc>
          <w:tcPr>
            <w:tcW w:w="6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联系人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电话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课题</w:t>
            </w: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 xml:space="preserve"> 基 本 信 息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中文</w:t>
            </w:r>
          </w:p>
        </w:tc>
        <w:tc>
          <w:tcPr>
            <w:tcW w:w="6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英文</w:t>
            </w:r>
          </w:p>
        </w:tc>
        <w:tc>
          <w:tcPr>
            <w:tcW w:w="6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所属指南研究方向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所属指南课题方向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课题类型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起止年月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4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课题</w:t>
            </w: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 xml:space="preserve"> 摘 要及关键词</w:t>
            </w:r>
          </w:p>
        </w:tc>
        <w:tc>
          <w:tcPr>
            <w:tcW w:w="77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摘要：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（摘要限400字）</w:t>
            </w:r>
          </w:p>
          <w:p>
            <w:pPr>
              <w:ind w:firstLine="0" w:firstLineChars="0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关键词：</w:t>
            </w:r>
          </w:p>
        </w:tc>
      </w:tr>
    </w:tbl>
    <w:p>
      <w:pPr>
        <w:spacing w:line="300" w:lineRule="auto"/>
        <w:ind w:firstLine="0" w:firstLineChars="0"/>
        <w:rPr>
          <w:b/>
          <w:sz w:val="24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line="300" w:lineRule="auto"/>
        <w:ind w:firstLine="0" w:firstLineChars="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二、课题主要研究人员</w:t>
      </w:r>
    </w:p>
    <w:tbl>
      <w:tblPr>
        <w:tblStyle w:val="23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677"/>
        <w:gridCol w:w="1301"/>
        <w:gridCol w:w="992"/>
        <w:gridCol w:w="850"/>
        <w:gridCol w:w="813"/>
        <w:gridCol w:w="2126"/>
        <w:gridCol w:w="2410"/>
        <w:gridCol w:w="29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309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 w:color="auto" w:fill="auto"/>
          </w:tcPr>
          <w:p>
            <w:pPr>
              <w:pStyle w:val="22"/>
              <w:widowControl/>
              <w:spacing w:before="120"/>
              <w:ind w:left="25" w:firstLine="0" w:firstLineChars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课题负责人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3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3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3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3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3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3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 业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3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所属单位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3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投入时间（月）</w:t>
            </w:r>
          </w:p>
        </w:tc>
        <w:tc>
          <w:tcPr>
            <w:tcW w:w="2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3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课题分工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3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3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3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3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3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3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3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3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3" w:firstLine="0" w:firstLineChars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3099" w:type="dxa"/>
            <w:gridSpan w:val="9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shd w:val="clear" w:color="auto" w:fill="auto"/>
          </w:tcPr>
          <w:p>
            <w:pPr>
              <w:pStyle w:val="22"/>
              <w:widowControl/>
              <w:spacing w:before="120"/>
              <w:ind w:left="25" w:firstLine="0" w:firstLineChars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课题主要研究人员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5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5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5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5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5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5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 业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5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所属单位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5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投入时间（月）</w:t>
            </w:r>
          </w:p>
        </w:tc>
        <w:tc>
          <w:tcPr>
            <w:tcW w:w="2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0"/>
              <w:ind w:left="25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课题分工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158" w:right="144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1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right="7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55" w:right="3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198" w:right="176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23" w:right="7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4"/>
              <w:ind w:left="118" w:right="9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7"/>
              <w:ind w:left="440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ind w:firstLine="0" w:firstLineChars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9"/>
              <w:ind w:left="158" w:right="144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9"/>
              <w:ind w:left="1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9"/>
              <w:ind w:right="7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9"/>
              <w:ind w:left="55" w:right="3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9"/>
              <w:ind w:left="198" w:right="176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9"/>
              <w:ind w:left="23" w:right="7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4"/>
              <w:ind w:left="118" w:right="9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5"/>
              <w:ind w:left="440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ind w:firstLine="0" w:firstLineChars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158" w:right="144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1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right="26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55" w:right="3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198" w:right="176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23" w:right="7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4"/>
              <w:ind w:left="118" w:right="9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7"/>
              <w:ind w:left="388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-139" w:firstLine="0" w:firstLineChars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37"/>
              <w:ind w:left="158" w:right="144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37"/>
              <w:ind w:left="1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37"/>
              <w:ind w:right="7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37"/>
              <w:ind w:left="55" w:right="3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37"/>
              <w:ind w:left="198" w:right="176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2"/>
              <w:ind w:left="23" w:right="4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36"/>
              <w:ind w:left="118" w:right="9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44"/>
              <w:ind w:left="388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ind w:firstLine="0" w:firstLineChars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158" w:right="144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1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right="7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55" w:right="3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198" w:right="176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23" w:right="7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4"/>
              <w:ind w:left="118" w:right="9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5"/>
              <w:ind w:left="388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ind w:firstLine="0" w:firstLineChars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158" w:right="144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1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right="7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55" w:right="3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198" w:right="176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18"/>
              <w:ind w:left="23" w:right="4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4"/>
              <w:ind w:left="118" w:right="9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27"/>
              <w:ind w:left="440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ind w:firstLine="0" w:firstLineChars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37"/>
              <w:ind w:left="158" w:right="144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37"/>
              <w:ind w:left="1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37"/>
              <w:ind w:right="79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4"/>
              <w:ind w:left="16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37"/>
              <w:ind w:left="198" w:right="176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4"/>
              <w:ind w:left="23" w:right="7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4"/>
              <w:ind w:left="118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spacing w:before="144"/>
              <w:ind w:left="388" w:firstLine="0" w:firstLineChars="0"/>
              <w:rPr>
                <w:rFonts w:ascii="宋体" w:hAnsi="宋体" w:cs="宋体"/>
                <w:sz w:val="24"/>
              </w:rPr>
            </w:pPr>
          </w:p>
        </w:tc>
        <w:tc>
          <w:tcPr>
            <w:tcW w:w="2939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ind w:firstLine="0" w:firstLineChars="0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300" w:lineRule="auto"/>
        <w:ind w:firstLine="0" w:firstLineChars="0"/>
        <w:rPr>
          <w:b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300" w:lineRule="auto"/>
        <w:ind w:firstLine="0" w:firstLineChars="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三、趋势判断和需求分析</w:t>
      </w:r>
    </w:p>
    <w:p>
      <w:pPr>
        <w:spacing w:line="30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国内外现状、水平和社会发展需求；科学技术价值、特色和创新点。</w:t>
      </w:r>
    </w:p>
    <w:tbl>
      <w:tblPr>
        <w:tblStyle w:val="14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5" w:hRule="atLeast"/>
        </w:trPr>
        <w:tc>
          <w:tcPr>
            <w:tcW w:w="8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640"/>
            </w:pPr>
          </w:p>
        </w:tc>
      </w:tr>
    </w:tbl>
    <w:p>
      <w:pPr>
        <w:spacing w:line="300" w:lineRule="auto"/>
        <w:ind w:firstLine="0" w:firstLineChars="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四、研究内容和技术关键</w:t>
      </w:r>
    </w:p>
    <w:p>
      <w:pPr>
        <w:spacing w:line="30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研究的总体目标和创新点，主要研究内容及所需要解决的技术关键、技术路线等。</w:t>
      </w:r>
    </w:p>
    <w:tbl>
      <w:tblPr>
        <w:tblStyle w:val="1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4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1、研究目标</w:t>
            </w:r>
          </w:p>
          <w:p>
            <w:pPr>
              <w:spacing w:line="300" w:lineRule="auto"/>
              <w:ind w:firstLine="48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auto"/>
              <w:ind w:firstLine="48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auto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2、研究内容</w:t>
            </w:r>
          </w:p>
          <w:p>
            <w:pPr>
              <w:spacing w:line="300" w:lineRule="auto"/>
              <w:ind w:firstLine="48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auto"/>
              <w:ind w:firstLine="48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auto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3、关键技术与创新点</w:t>
            </w:r>
          </w:p>
          <w:p>
            <w:pPr>
              <w:spacing w:line="300" w:lineRule="auto"/>
              <w:ind w:firstLine="48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auto"/>
              <w:ind w:firstLine="48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auto"/>
              <w:ind w:firstLine="48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4、研究方案与技术路线</w:t>
            </w:r>
          </w:p>
        </w:tc>
      </w:tr>
    </w:tbl>
    <w:p>
      <w:pPr>
        <w:spacing w:line="300" w:lineRule="auto"/>
        <w:ind w:firstLine="0" w:firstLineChars="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五、研究成果和考核指标</w:t>
      </w:r>
    </w:p>
    <w:p>
      <w:pPr>
        <w:spacing w:line="30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包括1.主要技术指标、形成的专利及软件著作权、标准、新技术、新产品、新装置、论文专著等数量、指标和水平等。</w:t>
      </w:r>
    </w:p>
    <w:tbl>
      <w:tblPr>
        <w:tblStyle w:val="14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1660"/>
        <w:gridCol w:w="2489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1、研究成果及技术考核指标</w:t>
            </w:r>
          </w:p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2、共性考核指标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（1）专利及软著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1）发明专利受理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件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2）软件著作权登记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（2）标准</w:t>
            </w:r>
          </w:p>
        </w:tc>
        <w:tc>
          <w:tcPr>
            <w:tcW w:w="5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1）国内标准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件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2）行业标准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jc w:val="right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3）地方标准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件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4）团体标准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（3）新产品、新材料、新工艺、新装置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（4）发表科技论文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篇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发布刊物情况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（5）出版科技专著</w:t>
            </w:r>
          </w:p>
        </w:tc>
        <w:tc>
          <w:tcPr>
            <w:tcW w:w="5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万字</w:t>
            </w:r>
          </w:p>
        </w:tc>
      </w:tr>
    </w:tbl>
    <w:p>
      <w:pPr>
        <w:spacing w:line="300" w:lineRule="auto"/>
        <w:ind w:firstLine="562"/>
        <w:rPr>
          <w:rFonts w:ascii="宋体" w:hAnsi="宋体" w:eastAsia="宋体" w:cs="宋体"/>
          <w:b/>
          <w:sz w:val="28"/>
          <w:szCs w:val="28"/>
        </w:rPr>
      </w:pPr>
    </w:p>
    <w:p>
      <w:pPr>
        <w:spacing w:line="300" w:lineRule="auto"/>
        <w:ind w:firstLine="0" w:firstLineChars="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六、年度计划和目标</w:t>
      </w:r>
    </w:p>
    <w:tbl>
      <w:tblPr>
        <w:tblStyle w:val="1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7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年度</w:t>
            </w:r>
          </w:p>
        </w:tc>
        <w:tc>
          <w:tcPr>
            <w:tcW w:w="7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年度/季度计划及目标</w:t>
            </w:r>
            <w:r>
              <w:rPr>
                <w:rFonts w:hint="eastAsia" w:ascii="宋体" w:hAnsi="宋体" w:eastAsia="宋体" w:cs="宋体"/>
                <w:sz w:val="24"/>
              </w:rPr>
              <w:t>（按季度划分工作节点，要求明确关键的、必须实现的节点目标）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auto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auto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年度目标：</w:t>
            </w:r>
          </w:p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各季度分解目标：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auto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auto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年度目标：</w:t>
            </w:r>
          </w:p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各季度分解目标：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auto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auto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年度目标：</w:t>
            </w:r>
          </w:p>
          <w:p>
            <w:pPr>
              <w:spacing w:line="300" w:lineRule="auto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各季度分解目标：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本课题应于        年    月    日前进行验收</w:t>
            </w:r>
          </w:p>
        </w:tc>
      </w:tr>
    </w:tbl>
    <w:p>
      <w:pPr>
        <w:spacing w:line="300" w:lineRule="auto"/>
        <w:ind w:left="560" w:firstLine="640"/>
        <w:rPr>
          <w:rFonts w:ascii="宋体" w:hAnsi="宋体"/>
        </w:rPr>
      </w:pPr>
    </w:p>
    <w:p>
      <w:pPr>
        <w:spacing w:line="300" w:lineRule="auto"/>
        <w:ind w:firstLine="0" w:firstLineChars="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七、研究基础</w:t>
      </w:r>
      <w:r>
        <w:rPr>
          <w:rFonts w:hint="eastAsia" w:ascii="宋体" w:hAnsi="宋体" w:eastAsia="宋体" w:cs="宋体"/>
          <w:sz w:val="24"/>
        </w:rPr>
        <w:t>（已有工作基础；如曾获批过</w:t>
      </w:r>
      <w:r>
        <w:rPr>
          <w:rFonts w:hint="eastAsia" w:ascii="宋体" w:hAnsi="宋体" w:eastAsia="宋体" w:cs="宋体"/>
          <w:sz w:val="24"/>
          <w:lang w:eastAsia="zh-CN"/>
        </w:rPr>
        <w:t>深远海海上风能中心</w:t>
      </w:r>
      <w:r>
        <w:rPr>
          <w:rFonts w:hint="eastAsia" w:ascii="宋体" w:hAnsi="宋体" w:eastAsia="宋体" w:cs="宋体"/>
          <w:sz w:val="24"/>
        </w:rPr>
        <w:t>开放课题，请说明已取得的研究成果）</w:t>
      </w:r>
    </w:p>
    <w:tbl>
      <w:tblPr>
        <w:tblStyle w:val="14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</w:trPr>
        <w:tc>
          <w:tcPr>
            <w:tcW w:w="8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640"/>
            </w:pPr>
          </w:p>
        </w:tc>
      </w:tr>
    </w:tbl>
    <w:p>
      <w:pPr>
        <w:spacing w:line="300" w:lineRule="auto"/>
        <w:ind w:firstLine="0" w:firstLineChars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spacing w:line="300" w:lineRule="auto"/>
        <w:ind w:firstLine="0" w:firstLineChars="0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八、申请人简历</w:t>
      </w:r>
    </w:p>
    <w:tbl>
      <w:tblPr>
        <w:tblStyle w:val="23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2409"/>
        <w:gridCol w:w="1313"/>
        <w:gridCol w:w="1893"/>
        <w:gridCol w:w="2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rPr>
                <w:rStyle w:val="24"/>
                <w:rFonts w:hint="default"/>
                <w:lang w:bidi="ar"/>
              </w:rPr>
            </w:pPr>
            <w:r>
              <w:rPr>
                <w:rStyle w:val="24"/>
                <w:rFonts w:hint="default"/>
                <w:lang w:bidi="ar"/>
              </w:rPr>
              <w:t>1.承担主要科研项目情况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  <w:r>
              <w:rPr>
                <w:rStyle w:val="24"/>
                <w:rFonts w:hint="default"/>
                <w:lang w:bidi="ar"/>
              </w:rPr>
              <w:t>序号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  <w:r>
              <w:rPr>
                <w:rStyle w:val="24"/>
                <w:rFonts w:hint="default"/>
                <w:lang w:bidi="ar"/>
              </w:rPr>
              <w:t>项目名称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  <w:r>
              <w:rPr>
                <w:rStyle w:val="24"/>
                <w:rFonts w:hint="default"/>
                <w:lang w:bidi="ar"/>
              </w:rPr>
              <w:t>承担角色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  <w:r>
              <w:rPr>
                <w:rStyle w:val="24"/>
                <w:rFonts w:hint="default"/>
                <w:lang w:bidi="ar"/>
              </w:rPr>
              <w:t>起止年月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  <w:r>
              <w:rPr>
                <w:rStyle w:val="24"/>
                <w:rFonts w:hint="default"/>
                <w:lang w:bidi="ar"/>
              </w:rPr>
              <w:t>性质及来源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Calibri" w:hAnsi="Calibri" w:cs="Calibri"/>
                <w:sz w:val="24"/>
                <w:szCs w:val="24"/>
                <w:lang w:bidi="ar"/>
              </w:rPr>
            </w:pPr>
            <w:r>
              <w:rPr>
                <w:rStyle w:val="24"/>
                <w:rFonts w:hint="default"/>
                <w:lang w:bidi="ar"/>
              </w:rPr>
              <w:t>2.出版重要著作情况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  <w:r>
              <w:rPr>
                <w:rStyle w:val="24"/>
                <w:rFonts w:hint="default"/>
                <w:lang w:bidi="ar"/>
              </w:rPr>
              <w:t>序号</w:t>
            </w: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  <w:r>
              <w:rPr>
                <w:rStyle w:val="24"/>
                <w:rFonts w:hint="default"/>
                <w:lang w:bidi="ar"/>
              </w:rPr>
              <w:t>著作名称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  <w:r>
              <w:rPr>
                <w:rStyle w:val="24"/>
                <w:rFonts w:hint="default"/>
                <w:lang w:bidi="ar"/>
              </w:rPr>
              <w:t>承担角色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  <w:r>
              <w:rPr>
                <w:rStyle w:val="24"/>
                <w:rFonts w:hint="default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Calibri" w:hAnsi="Calibri" w:cs="Calibri"/>
                <w:sz w:val="24"/>
                <w:szCs w:val="24"/>
                <w:lang w:bidi="ar"/>
              </w:rPr>
            </w:pPr>
            <w:r>
              <w:rPr>
                <w:rStyle w:val="24"/>
                <w:rFonts w:hint="default"/>
                <w:lang w:bidi="ar"/>
              </w:rPr>
              <w:t>3.发表代表性论文情况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  <w:r>
              <w:rPr>
                <w:rStyle w:val="24"/>
                <w:rFonts w:hint="default"/>
                <w:lang w:bidi="ar"/>
              </w:rPr>
              <w:t>序号</w:t>
            </w: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  <w:r>
              <w:rPr>
                <w:rStyle w:val="24"/>
                <w:rFonts w:hint="default"/>
                <w:lang w:bidi="ar"/>
              </w:rPr>
              <w:t>论文名称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  <w:r>
              <w:rPr>
                <w:rStyle w:val="24"/>
                <w:rFonts w:hint="default"/>
                <w:lang w:bidi="ar"/>
              </w:rPr>
              <w:t>承担角色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4"/>
                <w:szCs w:val="24"/>
                <w:lang w:bidi="ar"/>
              </w:rPr>
            </w:pPr>
            <w:r>
              <w:rPr>
                <w:rStyle w:val="24"/>
                <w:rFonts w:hint="default"/>
                <w:lang w:bidi="ar"/>
              </w:rPr>
              <w:t>年份、卷期及页码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0"/>
                <w:lang w:bidi="ar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0"/>
                <w:lang w:bidi="ar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0"/>
                <w:lang w:bidi="ar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0"/>
                <w:lang w:bidi="ar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0"/>
                <w:lang w:bidi="ar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0"/>
                <w:lang w:bidi="ar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0"/>
                <w:lang w:bidi="ar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0"/>
                <w:lang w:bidi="ar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0"/>
                <w:lang w:bidi="ar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Calibri" w:hAnsi="Calibri" w:cs="Calibri"/>
                <w:sz w:val="20"/>
                <w:lang w:bidi="ar"/>
              </w:rPr>
            </w:pPr>
          </w:p>
        </w:tc>
      </w:tr>
    </w:tbl>
    <w:p>
      <w:pPr>
        <w:spacing w:line="300" w:lineRule="auto"/>
        <w:ind w:firstLine="0" w:firstLineChars="0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九、申请人承诺及承担单位审核意见</w:t>
      </w:r>
    </w:p>
    <w:tbl>
      <w:tblPr>
        <w:tblStyle w:val="2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ind w:firstLine="562"/>
              <w:jc w:val="center"/>
              <w:rPr>
                <w:rFonts w:ascii="Calibri" w:hAnsi="Calibri" w:eastAsia="黑体" w:cs="Calibri"/>
                <w:b/>
                <w:bCs/>
                <w:sz w:val="28"/>
                <w:szCs w:val="24"/>
              </w:rPr>
            </w:pPr>
          </w:p>
          <w:p>
            <w:pPr>
              <w:spacing w:line="480" w:lineRule="auto"/>
              <w:ind w:firstLine="562"/>
              <w:rPr>
                <w:rFonts w:ascii="宋体" w:hAnsi="宋体" w:eastAsia="宋体" w:cs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bidi="ar"/>
              </w:rPr>
              <w:t>1.申请人承诺</w:t>
            </w:r>
          </w:p>
          <w:p>
            <w:pPr>
              <w:spacing w:line="480" w:lineRule="auto"/>
              <w:ind w:firstLine="480"/>
              <w:jc w:val="center"/>
              <w:rPr>
                <w:rFonts w:ascii="Calibri" w:hAnsi="Calibri" w:eastAsia="黑体" w:cs="Calibri"/>
                <w:sz w:val="24"/>
                <w:szCs w:val="24"/>
              </w:rPr>
            </w:pPr>
          </w:p>
          <w:p>
            <w:pPr>
              <w:spacing w:line="480" w:lineRule="auto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我保证上述填报内容的真实性。如果获得资助，将保证按计划认真开展研究工作，保证科研进度，按时报送有关材料。并按照所申请课题的经费预算，各项实际费用支出执行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三峡集团深远海海上风能开发利用工程技术研发中心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的相关规定。</w:t>
            </w:r>
          </w:p>
          <w:p>
            <w:pPr>
              <w:spacing w:before="312" w:beforeLines="100" w:after="312" w:afterLines="100" w:line="480" w:lineRule="auto"/>
              <w:ind w:firstLine="4200" w:firstLineChars="1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申请人（签字）：</w:t>
            </w:r>
          </w:p>
          <w:p>
            <w:pPr>
              <w:spacing w:line="480" w:lineRule="auto"/>
              <w:ind w:firstLine="3360" w:firstLineChars="120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ind w:firstLine="562"/>
              <w:rPr>
                <w:rFonts w:ascii="宋体" w:hAnsi="宋体" w:eastAsia="宋体" w:cs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bidi="ar"/>
              </w:rPr>
              <w:t>2.申请人所属单位审查意见</w:t>
            </w:r>
          </w:p>
          <w:p>
            <w:pPr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480" w:lineRule="auto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pStyle w:val="13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13"/>
              <w:spacing w:line="240" w:lineRule="atLeast"/>
              <w:ind w:left="3360" w:firstLine="480"/>
              <w:rPr>
                <w:rFonts w:ascii="Calibri" w:hAnsi="Calibri" w:cs="Calibri"/>
              </w:rPr>
            </w:pPr>
          </w:p>
          <w:p>
            <w:pPr>
              <w:ind w:firstLine="640"/>
              <w:rPr>
                <w:rFonts w:ascii="Calibri" w:hAnsi="Calibri" w:cs="Calibri"/>
              </w:rPr>
            </w:pPr>
          </w:p>
          <w:p>
            <w:pPr>
              <w:pStyle w:val="13"/>
              <w:ind w:firstLine="480"/>
              <w:rPr>
                <w:rFonts w:ascii="Calibri" w:hAnsi="Calibri" w:cs="Calibri"/>
              </w:rPr>
            </w:pPr>
          </w:p>
          <w:p>
            <w:pPr>
              <w:spacing w:line="480" w:lineRule="auto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tabs>
                <w:tab w:val="left" w:pos="3544"/>
              </w:tabs>
              <w:ind w:firstLine="3640" w:firstLineChars="1300"/>
              <w:textAlignment w:val="bottom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tabs>
                <w:tab w:val="left" w:pos="3544"/>
              </w:tabs>
              <w:ind w:firstLine="5320" w:firstLineChars="1900"/>
              <w:textAlignment w:val="bottom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tabs>
                <w:tab w:val="left" w:pos="3544"/>
              </w:tabs>
              <w:ind w:firstLine="3920" w:firstLineChars="1400"/>
              <w:textAlignment w:val="bottom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单    位(公章)：             </w:t>
            </w:r>
          </w:p>
          <w:p>
            <w:pPr>
              <w:spacing w:line="480" w:lineRule="auto"/>
              <w:ind w:firstLine="3360" w:firstLineChars="1200"/>
              <w:jc w:val="right"/>
              <w:rPr>
                <w:rFonts w:ascii="Calibri" w:hAnsi="Calibri" w:cs="Calibri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年    月    日</w:t>
            </w:r>
          </w:p>
        </w:tc>
      </w:tr>
    </w:tbl>
    <w:p>
      <w:pPr>
        <w:spacing w:before="120" w:after="120" w:line="300" w:lineRule="auto"/>
        <w:ind w:firstLine="0" w:firstLineChars="0"/>
        <w:rPr>
          <w:rFonts w:ascii="宋体" w:hAnsi="宋体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eugv7LAIAAFU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odcsCxv9YHmEjuJ5u9wHCJh0jaL0Spy1QrelypwnI7bzn/sU9fg3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J66C/s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jNkMDAxOGRkNTI0NTY0ZjExZGE4MWQ3MmJkZjcifQ=="/>
  </w:docVars>
  <w:rsids>
    <w:rsidRoot w:val="0C49459B"/>
    <w:rsid w:val="0005044C"/>
    <w:rsid w:val="00057D5C"/>
    <w:rsid w:val="00066114"/>
    <w:rsid w:val="00075ABE"/>
    <w:rsid w:val="00090E16"/>
    <w:rsid w:val="000A6755"/>
    <w:rsid w:val="000E1B89"/>
    <w:rsid w:val="00156DD0"/>
    <w:rsid w:val="00157963"/>
    <w:rsid w:val="001C02D4"/>
    <w:rsid w:val="001E3A53"/>
    <w:rsid w:val="00240456"/>
    <w:rsid w:val="002677B3"/>
    <w:rsid w:val="00270363"/>
    <w:rsid w:val="002A6CF5"/>
    <w:rsid w:val="00320299"/>
    <w:rsid w:val="00362A09"/>
    <w:rsid w:val="0038636C"/>
    <w:rsid w:val="003911B0"/>
    <w:rsid w:val="003A17C5"/>
    <w:rsid w:val="003B023D"/>
    <w:rsid w:val="003C5300"/>
    <w:rsid w:val="004513AE"/>
    <w:rsid w:val="0047292C"/>
    <w:rsid w:val="0048435E"/>
    <w:rsid w:val="00484E75"/>
    <w:rsid w:val="004B2897"/>
    <w:rsid w:val="004F403F"/>
    <w:rsid w:val="004F69B4"/>
    <w:rsid w:val="00533447"/>
    <w:rsid w:val="00552679"/>
    <w:rsid w:val="0056368D"/>
    <w:rsid w:val="005A77BD"/>
    <w:rsid w:val="005C17DE"/>
    <w:rsid w:val="005F1158"/>
    <w:rsid w:val="006242DC"/>
    <w:rsid w:val="00631A63"/>
    <w:rsid w:val="00647759"/>
    <w:rsid w:val="006651C5"/>
    <w:rsid w:val="00672E45"/>
    <w:rsid w:val="00693482"/>
    <w:rsid w:val="007039CA"/>
    <w:rsid w:val="00743B20"/>
    <w:rsid w:val="0075066A"/>
    <w:rsid w:val="007C0E1A"/>
    <w:rsid w:val="007F22E0"/>
    <w:rsid w:val="007F77F7"/>
    <w:rsid w:val="0083121D"/>
    <w:rsid w:val="00850294"/>
    <w:rsid w:val="00855F6D"/>
    <w:rsid w:val="008C04A2"/>
    <w:rsid w:val="008E5B35"/>
    <w:rsid w:val="008F1A03"/>
    <w:rsid w:val="009051AF"/>
    <w:rsid w:val="0096145F"/>
    <w:rsid w:val="00985FFC"/>
    <w:rsid w:val="009A2D72"/>
    <w:rsid w:val="009B1DE4"/>
    <w:rsid w:val="00A27B5A"/>
    <w:rsid w:val="00A62F30"/>
    <w:rsid w:val="00AE5946"/>
    <w:rsid w:val="00B61DA6"/>
    <w:rsid w:val="00B75CE5"/>
    <w:rsid w:val="00BA7622"/>
    <w:rsid w:val="00C2017B"/>
    <w:rsid w:val="00C5148B"/>
    <w:rsid w:val="00C82827"/>
    <w:rsid w:val="00C91BAA"/>
    <w:rsid w:val="00C94CCC"/>
    <w:rsid w:val="00CE2783"/>
    <w:rsid w:val="00CE280C"/>
    <w:rsid w:val="00CF5771"/>
    <w:rsid w:val="00D16493"/>
    <w:rsid w:val="00D17F58"/>
    <w:rsid w:val="00D5745D"/>
    <w:rsid w:val="00D748C5"/>
    <w:rsid w:val="00D8531F"/>
    <w:rsid w:val="00DE7705"/>
    <w:rsid w:val="00DE7975"/>
    <w:rsid w:val="00DF45DF"/>
    <w:rsid w:val="00E50D00"/>
    <w:rsid w:val="00EC1A7C"/>
    <w:rsid w:val="00EC48CA"/>
    <w:rsid w:val="00F6432D"/>
    <w:rsid w:val="00F76C7B"/>
    <w:rsid w:val="00F955E2"/>
    <w:rsid w:val="00FA6C01"/>
    <w:rsid w:val="0421048C"/>
    <w:rsid w:val="042106BE"/>
    <w:rsid w:val="04550BF7"/>
    <w:rsid w:val="04BD0CD5"/>
    <w:rsid w:val="04C94859"/>
    <w:rsid w:val="053221DD"/>
    <w:rsid w:val="06C60C6D"/>
    <w:rsid w:val="07852DBD"/>
    <w:rsid w:val="096849C2"/>
    <w:rsid w:val="098147A7"/>
    <w:rsid w:val="0A0D5152"/>
    <w:rsid w:val="0ADD2F10"/>
    <w:rsid w:val="0B170A77"/>
    <w:rsid w:val="0BC56F5F"/>
    <w:rsid w:val="0BFA3EE2"/>
    <w:rsid w:val="0C49459B"/>
    <w:rsid w:val="0C4D233B"/>
    <w:rsid w:val="0D432A98"/>
    <w:rsid w:val="0DBB6C95"/>
    <w:rsid w:val="0E445E54"/>
    <w:rsid w:val="0E5B6C15"/>
    <w:rsid w:val="0EF06A7F"/>
    <w:rsid w:val="0F893B2D"/>
    <w:rsid w:val="1041184B"/>
    <w:rsid w:val="10B22749"/>
    <w:rsid w:val="11B76C81"/>
    <w:rsid w:val="131D5768"/>
    <w:rsid w:val="13921782"/>
    <w:rsid w:val="13C034F7"/>
    <w:rsid w:val="143769B9"/>
    <w:rsid w:val="14F63D7E"/>
    <w:rsid w:val="15030817"/>
    <w:rsid w:val="15AE344B"/>
    <w:rsid w:val="15C00A3E"/>
    <w:rsid w:val="1648662A"/>
    <w:rsid w:val="164A7ADC"/>
    <w:rsid w:val="17FD2F75"/>
    <w:rsid w:val="18086BC0"/>
    <w:rsid w:val="187004C1"/>
    <w:rsid w:val="1A032CBF"/>
    <w:rsid w:val="1A8117D0"/>
    <w:rsid w:val="1ABB736F"/>
    <w:rsid w:val="1CCA041B"/>
    <w:rsid w:val="1F1B5E97"/>
    <w:rsid w:val="20BD73D5"/>
    <w:rsid w:val="215F03E1"/>
    <w:rsid w:val="21D54BE8"/>
    <w:rsid w:val="22E639B9"/>
    <w:rsid w:val="22FD5643"/>
    <w:rsid w:val="24D34D10"/>
    <w:rsid w:val="25267701"/>
    <w:rsid w:val="25B11864"/>
    <w:rsid w:val="25E47DFB"/>
    <w:rsid w:val="25FE79FA"/>
    <w:rsid w:val="26035BAD"/>
    <w:rsid w:val="263E08AF"/>
    <w:rsid w:val="268C361D"/>
    <w:rsid w:val="26B26BA7"/>
    <w:rsid w:val="27090EBD"/>
    <w:rsid w:val="275E53B3"/>
    <w:rsid w:val="27774151"/>
    <w:rsid w:val="280B42F7"/>
    <w:rsid w:val="29F04E57"/>
    <w:rsid w:val="29F550F9"/>
    <w:rsid w:val="2A5A558B"/>
    <w:rsid w:val="2AB1738D"/>
    <w:rsid w:val="2ADB055C"/>
    <w:rsid w:val="2B5E52B2"/>
    <w:rsid w:val="2B907C37"/>
    <w:rsid w:val="2BC7145E"/>
    <w:rsid w:val="2C1C43EC"/>
    <w:rsid w:val="2ED3590C"/>
    <w:rsid w:val="2EF652C9"/>
    <w:rsid w:val="30E965CE"/>
    <w:rsid w:val="31397652"/>
    <w:rsid w:val="31EA3622"/>
    <w:rsid w:val="31EC17E1"/>
    <w:rsid w:val="32290F89"/>
    <w:rsid w:val="322F3062"/>
    <w:rsid w:val="32D87FF7"/>
    <w:rsid w:val="34196405"/>
    <w:rsid w:val="3431496E"/>
    <w:rsid w:val="35C74E47"/>
    <w:rsid w:val="36372C24"/>
    <w:rsid w:val="37344CA9"/>
    <w:rsid w:val="376535EE"/>
    <w:rsid w:val="37BC0447"/>
    <w:rsid w:val="37C7432B"/>
    <w:rsid w:val="39B82B3E"/>
    <w:rsid w:val="3A7155A2"/>
    <w:rsid w:val="3A7D7C4F"/>
    <w:rsid w:val="3B400544"/>
    <w:rsid w:val="3B684B69"/>
    <w:rsid w:val="3BB52984"/>
    <w:rsid w:val="3BE36338"/>
    <w:rsid w:val="3D895D82"/>
    <w:rsid w:val="3DB33074"/>
    <w:rsid w:val="3E3F202E"/>
    <w:rsid w:val="3E9571B9"/>
    <w:rsid w:val="3FC215FB"/>
    <w:rsid w:val="41BA3087"/>
    <w:rsid w:val="43DE2931"/>
    <w:rsid w:val="44202F4A"/>
    <w:rsid w:val="44A778BE"/>
    <w:rsid w:val="44E7583F"/>
    <w:rsid w:val="45337098"/>
    <w:rsid w:val="46F91E7C"/>
    <w:rsid w:val="475F0789"/>
    <w:rsid w:val="48A57EC2"/>
    <w:rsid w:val="49266A7F"/>
    <w:rsid w:val="4B221754"/>
    <w:rsid w:val="4BFE0015"/>
    <w:rsid w:val="4E3D7F6A"/>
    <w:rsid w:val="4EDF237F"/>
    <w:rsid w:val="4F72530B"/>
    <w:rsid w:val="4FE145CA"/>
    <w:rsid w:val="4FFA6FC7"/>
    <w:rsid w:val="52331752"/>
    <w:rsid w:val="528540F2"/>
    <w:rsid w:val="52A64F62"/>
    <w:rsid w:val="52EA01E6"/>
    <w:rsid w:val="53067EC3"/>
    <w:rsid w:val="55436A98"/>
    <w:rsid w:val="56233084"/>
    <w:rsid w:val="570D5D2F"/>
    <w:rsid w:val="58212302"/>
    <w:rsid w:val="584C3CCA"/>
    <w:rsid w:val="59064FEC"/>
    <w:rsid w:val="59F82547"/>
    <w:rsid w:val="5A085624"/>
    <w:rsid w:val="5A781C22"/>
    <w:rsid w:val="5B163AB7"/>
    <w:rsid w:val="5B736D19"/>
    <w:rsid w:val="5BD364E5"/>
    <w:rsid w:val="5D2A24A5"/>
    <w:rsid w:val="5D6B2563"/>
    <w:rsid w:val="5DA44981"/>
    <w:rsid w:val="5DDF6E12"/>
    <w:rsid w:val="5E1F1DFA"/>
    <w:rsid w:val="5F497753"/>
    <w:rsid w:val="5F867121"/>
    <w:rsid w:val="613B6814"/>
    <w:rsid w:val="61E16FA2"/>
    <w:rsid w:val="61EA78B2"/>
    <w:rsid w:val="624B7353"/>
    <w:rsid w:val="624D387D"/>
    <w:rsid w:val="62BA762F"/>
    <w:rsid w:val="632905BE"/>
    <w:rsid w:val="63825CCB"/>
    <w:rsid w:val="63D81E1B"/>
    <w:rsid w:val="642342DE"/>
    <w:rsid w:val="649E64A2"/>
    <w:rsid w:val="64AE37D8"/>
    <w:rsid w:val="65603F8E"/>
    <w:rsid w:val="666E039B"/>
    <w:rsid w:val="67816F37"/>
    <w:rsid w:val="68095BBE"/>
    <w:rsid w:val="6953320D"/>
    <w:rsid w:val="69A93FE5"/>
    <w:rsid w:val="69D61631"/>
    <w:rsid w:val="6AA67D9D"/>
    <w:rsid w:val="6D23681A"/>
    <w:rsid w:val="6D712A96"/>
    <w:rsid w:val="6D9A2DB3"/>
    <w:rsid w:val="6DEB72E5"/>
    <w:rsid w:val="6E9D27A1"/>
    <w:rsid w:val="6F950A99"/>
    <w:rsid w:val="708A4FD7"/>
    <w:rsid w:val="709C4D7D"/>
    <w:rsid w:val="710812D5"/>
    <w:rsid w:val="71573B9F"/>
    <w:rsid w:val="71EF76D2"/>
    <w:rsid w:val="72720737"/>
    <w:rsid w:val="72A417A5"/>
    <w:rsid w:val="733FFB13"/>
    <w:rsid w:val="735F40D6"/>
    <w:rsid w:val="73854316"/>
    <w:rsid w:val="74707796"/>
    <w:rsid w:val="76432944"/>
    <w:rsid w:val="77D323A7"/>
    <w:rsid w:val="78183B02"/>
    <w:rsid w:val="78703D6D"/>
    <w:rsid w:val="7A41363F"/>
    <w:rsid w:val="7ADC5927"/>
    <w:rsid w:val="7AFF705B"/>
    <w:rsid w:val="7D0E3538"/>
    <w:rsid w:val="7EF26CB5"/>
    <w:rsid w:val="7F14204B"/>
    <w:rsid w:val="7FA764A2"/>
    <w:rsid w:val="7FD078E9"/>
    <w:rsid w:val="9DB7FEB8"/>
    <w:rsid w:val="F6DFABE0"/>
    <w:rsid w:val="FB578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72" w:firstLineChars="20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napToGrid w:val="0"/>
      <w:spacing w:line="600" w:lineRule="atLeast"/>
      <w:ind w:firstLine="420"/>
    </w:pPr>
    <w:rPr>
      <w:rFonts w:ascii="方正仿宋简体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Calibri" w:hAnsi="Calibri" w:eastAsia="宋体"/>
      <w:sz w:val="24"/>
      <w:szCs w:val="24"/>
    </w:rPr>
  </w:style>
  <w:style w:type="paragraph" w:styleId="7">
    <w:name w:val="Plain Text"/>
    <w:basedOn w:val="1"/>
    <w:next w:val="8"/>
    <w:unhideWhenUsed/>
    <w:qFormat/>
    <w:uiPriority w:val="99"/>
    <w:rPr>
      <w:rFonts w:ascii="宋体" w:hAnsi="Courier New" w:eastAsia="宋体" w:cs="Courier New"/>
      <w:szCs w:val="21"/>
    </w:rPr>
  </w:style>
  <w:style w:type="paragraph" w:styleId="8">
    <w:name w:val="index 9"/>
    <w:basedOn w:val="1"/>
    <w:next w:val="1"/>
    <w:qFormat/>
    <w:uiPriority w:val="99"/>
    <w:pPr>
      <w:spacing w:line="240" w:lineRule="atLeast"/>
      <w:ind w:left="3360"/>
    </w:pPr>
    <w:rPr>
      <w:rFonts w:ascii="Calibri" w:hAnsi="Calibri" w:eastAsia="仿宋_GB2312" w:cs="等线"/>
      <w:szCs w:val="21"/>
    </w:rPr>
  </w:style>
  <w:style w:type="paragraph" w:styleId="9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2">
    <w:name w:val="Body Text Indent 3"/>
    <w:basedOn w:val="1"/>
    <w:qFormat/>
    <w:uiPriority w:val="0"/>
    <w:pPr>
      <w:adjustRightInd w:val="0"/>
      <w:snapToGrid w:val="0"/>
      <w:ind w:left="480" w:leftChars="200"/>
    </w:pPr>
  </w:style>
  <w:style w:type="paragraph" w:styleId="13">
    <w:name w:val="Normal (Web)"/>
    <w:basedOn w:val="1"/>
    <w:qFormat/>
    <w:uiPriority w:val="0"/>
    <w:rPr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99"/>
  </w:style>
  <w:style w:type="character" w:customStyle="1" w:styleId="19">
    <w:name w:val="Balloon Text Char"/>
    <w:basedOn w:val="16"/>
    <w:link w:val="9"/>
    <w:qFormat/>
    <w:uiPriority w:val="0"/>
    <w:rPr>
      <w:rFonts w:eastAsia="方正仿宋简体"/>
      <w:kern w:val="2"/>
      <w:sz w:val="18"/>
      <w:szCs w:val="18"/>
    </w:rPr>
  </w:style>
  <w:style w:type="character" w:customStyle="1" w:styleId="20">
    <w:name w:val="Plain Text Char"/>
    <w:basedOn w:val="16"/>
    <w:qFormat/>
    <w:uiPriority w:val="0"/>
    <w:rPr>
      <w:rFonts w:ascii="等线" w:hAnsi="Courier New" w:eastAsia="等线" w:cs="Courier New"/>
      <w:kern w:val="2"/>
      <w:sz w:val="21"/>
      <w:szCs w:val="24"/>
    </w:rPr>
  </w:style>
  <w:style w:type="character" w:customStyle="1" w:styleId="21">
    <w:name w:val="Body Text Char"/>
    <w:basedOn w:val="16"/>
    <w:qFormat/>
    <w:uiPriority w:val="0"/>
    <w:rPr>
      <w:kern w:val="2"/>
      <w:sz w:val="24"/>
      <w:szCs w:val="24"/>
    </w:rPr>
  </w:style>
  <w:style w:type="paragraph" w:customStyle="1" w:styleId="22">
    <w:name w:val="Table Paragraph"/>
    <w:basedOn w:val="1"/>
    <w:qFormat/>
    <w:uiPriority w:val="0"/>
    <w:pPr>
      <w:jc w:val="center"/>
    </w:pPr>
    <w:rPr>
      <w:rFonts w:ascii="Calibri" w:hAnsi="Calibri" w:eastAsia="宋体"/>
      <w:sz w:val="21"/>
      <w:szCs w:val="24"/>
    </w:rPr>
  </w:style>
  <w:style w:type="table" w:customStyle="1" w:styleId="23">
    <w:name w:val="Table Normal1"/>
    <w:basedOn w:val="14"/>
    <w:semiHidden/>
    <w:qFormat/>
    <w:uiPriority w:val="0"/>
    <w:rPr>
      <w:rFonts w:ascii="Calibri" w:hAnsi="Calibri" w:cs="Calibri"/>
    </w:rPr>
  </w:style>
  <w:style w:type="character" w:customStyle="1" w:styleId="24">
    <w:name w:val="fontstyle0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25">
    <w:name w:val="Body Text Indent Char"/>
    <w:basedOn w:val="16"/>
    <w:qFormat/>
    <w:uiPriority w:val="0"/>
    <w:rPr>
      <w:rFonts w:hint="eastAsia" w:ascii="方正仿宋简体" w:hAnsi="方正仿宋简体" w:eastAsia="方正仿宋简体" w:cs="方正仿宋简体"/>
      <w:kern w:val="2"/>
      <w:sz w:val="32"/>
    </w:rPr>
  </w:style>
  <w:style w:type="character" w:customStyle="1" w:styleId="26">
    <w:name w:val="Body Text First Indent 2 Char"/>
    <w:basedOn w:val="25"/>
    <w:qFormat/>
    <w:uiPriority w:val="0"/>
    <w:rPr>
      <w:rFonts w:hint="eastAsia" w:ascii="方正仿宋简体" w:hAnsi="方正仿宋简体" w:eastAsia="方正仿宋简体" w:cs="方正仿宋简体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4320</Words>
  <Characters>4557</Characters>
  <Lines>41</Lines>
  <Paragraphs>11</Paragraphs>
  <TotalTime>4</TotalTime>
  <ScaleCrop>false</ScaleCrop>
  <LinksUpToDate>false</LinksUpToDate>
  <CharactersWithSpaces>4595</CharactersWithSpaces>
  <Application>WPS Office_12.8.0.16970_F1E327BC-269C-435d-A152-05C5408002CA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2023-12-22T14:36:00Z</dcterms:created>
  <dc:creator>沈盼盼</dc:creator>
  <cp:lastModifiedBy>lxn</cp:lastModifiedBy>
  <dcterms:modified xsi:type="dcterms:W3CDTF">2025-11-28T11:11:31Z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2052-12.8.0.16970</vt:lpwstr>
  </property>
  <property fmtid="{D5CDD505-2E9C-101B-9397-08002B2CF9AE}" pid="3" name="ICV">
    <vt:lpwstr>95FE96B078D72092BF0F2869218C6BD2_43</vt:lpwstr>
  </property>
  <property fmtid="{D5CDD505-2E9C-101B-9397-08002B2CF9AE}" pid="4" name="KSOTemplateDocerSaveRecord">
    <vt:lpwstr>eyJoZGlkIjoiYzg4MWE1NWI3NzdmNTdkZWQ2ZTg1ZmU1YzZhYTU5ZDMiLCJ1c2VySWQiOiI0NzU3ODY5NjYifQ==</vt:lpwstr>
  </property>
</Properties>
</file>